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7869C" w14:textId="466FB86C" w:rsidR="005B2519" w:rsidRPr="00332F26" w:rsidRDefault="005B2519" w:rsidP="005B2519">
      <w:pPr>
        <w:jc w:val="center"/>
        <w:rPr>
          <w:b/>
          <w:sz w:val="30"/>
        </w:rPr>
      </w:pPr>
      <w:r w:rsidRPr="00332F26">
        <w:rPr>
          <w:noProof/>
          <w:sz w:val="16"/>
          <w:lang w:eastAsia="uk-UA"/>
        </w:rPr>
        <w:drawing>
          <wp:inline distT="0" distB="0" distL="0" distR="0" wp14:anchorId="30395BE7" wp14:editId="6D613D0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D269" w14:textId="77777777" w:rsidR="005B2519" w:rsidRPr="00332F26" w:rsidRDefault="005B2519" w:rsidP="005B2519">
      <w:pPr>
        <w:jc w:val="center"/>
        <w:rPr>
          <w:b/>
          <w:sz w:val="30"/>
        </w:rPr>
      </w:pPr>
      <w:r w:rsidRPr="00332F26">
        <w:rPr>
          <w:b/>
          <w:sz w:val="30"/>
        </w:rPr>
        <w:t>УКРАЇНА</w:t>
      </w:r>
    </w:p>
    <w:p w14:paraId="41EBC16A" w14:textId="77777777" w:rsidR="005B2519" w:rsidRPr="00332F26" w:rsidRDefault="005B2519" w:rsidP="005B2519">
      <w:pPr>
        <w:jc w:val="center"/>
        <w:rPr>
          <w:b/>
          <w:sz w:val="30"/>
        </w:rPr>
      </w:pPr>
      <w:r w:rsidRPr="00332F26">
        <w:rPr>
          <w:b/>
          <w:sz w:val="30"/>
        </w:rPr>
        <w:t>КОЛОМИЙСЬКА МІСЬКА РАДА</w:t>
      </w:r>
    </w:p>
    <w:p w14:paraId="0C67CCFD" w14:textId="77777777" w:rsidR="005B2519" w:rsidRPr="00332F26" w:rsidRDefault="005B2519" w:rsidP="005B2519">
      <w:pPr>
        <w:jc w:val="center"/>
        <w:rPr>
          <w:b/>
          <w:sz w:val="30"/>
        </w:rPr>
      </w:pPr>
      <w:r w:rsidRPr="00701700">
        <w:rPr>
          <w:b/>
          <w:sz w:val="30"/>
        </w:rPr>
        <w:t>Восьме демократичне скликання</w:t>
      </w:r>
    </w:p>
    <w:p w14:paraId="052FB259" w14:textId="77777777" w:rsidR="005B2519" w:rsidRPr="00332F26" w:rsidRDefault="005B2519" w:rsidP="005B2519">
      <w:pPr>
        <w:jc w:val="center"/>
        <w:rPr>
          <w:b/>
          <w:sz w:val="30"/>
        </w:rPr>
      </w:pPr>
      <w:r w:rsidRPr="00332F26">
        <w:rPr>
          <w:b/>
          <w:sz w:val="30"/>
        </w:rPr>
        <w:t>_________________________сесія</w:t>
      </w:r>
    </w:p>
    <w:p w14:paraId="11D9A8CC" w14:textId="77777777" w:rsidR="005B2519" w:rsidRPr="00332F26" w:rsidRDefault="005B2519" w:rsidP="005B2519">
      <w:pPr>
        <w:jc w:val="center"/>
        <w:rPr>
          <w:b/>
          <w:sz w:val="30"/>
        </w:rPr>
      </w:pPr>
      <w:r w:rsidRPr="00332F26">
        <w:rPr>
          <w:b/>
          <w:sz w:val="30"/>
        </w:rPr>
        <w:t xml:space="preserve">Р І Ш Е Н </w:t>
      </w:r>
      <w:proofErr w:type="spellStart"/>
      <w:r w:rsidRPr="00332F26">
        <w:rPr>
          <w:b/>
          <w:sz w:val="30"/>
        </w:rPr>
        <w:t>Н</w:t>
      </w:r>
      <w:proofErr w:type="spellEnd"/>
      <w:r w:rsidRPr="00332F26">
        <w:rPr>
          <w:b/>
          <w:sz w:val="30"/>
        </w:rPr>
        <w:t xml:space="preserve"> Я</w:t>
      </w:r>
    </w:p>
    <w:p w14:paraId="662D50E1" w14:textId="77777777" w:rsidR="005B2519" w:rsidRPr="00332F26" w:rsidRDefault="005B2519" w:rsidP="005B2519"/>
    <w:p w14:paraId="7384BF79" w14:textId="77777777" w:rsidR="005B2519" w:rsidRPr="00332F26" w:rsidRDefault="005B2519" w:rsidP="005B2519">
      <w:pPr>
        <w:spacing w:line="200" w:lineRule="atLeast"/>
        <w:rPr>
          <w:rFonts w:cs="Calibri"/>
          <w:sz w:val="28"/>
          <w:szCs w:val="28"/>
        </w:rPr>
      </w:pPr>
    </w:p>
    <w:p w14:paraId="46B268D6" w14:textId="77777777" w:rsidR="005B2519" w:rsidRPr="00332F26" w:rsidRDefault="005B2519" w:rsidP="005B2519">
      <w:pPr>
        <w:spacing w:line="200" w:lineRule="atLeast"/>
        <w:rPr>
          <w:rFonts w:cs="Calibri"/>
          <w:sz w:val="28"/>
          <w:szCs w:val="28"/>
        </w:rPr>
      </w:pPr>
      <w:r w:rsidRPr="00332F26">
        <w:rPr>
          <w:rFonts w:cs="Calibri"/>
          <w:sz w:val="28"/>
          <w:szCs w:val="28"/>
        </w:rPr>
        <w:t>від ________________                   м. Коломия                       №_______________</w:t>
      </w:r>
    </w:p>
    <w:p w14:paraId="456CB887" w14:textId="77777777" w:rsidR="005B2519" w:rsidRPr="00332F26" w:rsidRDefault="005B2519" w:rsidP="005B2519">
      <w:pPr>
        <w:spacing w:line="200" w:lineRule="atLeast"/>
        <w:rPr>
          <w:rFonts w:cs="Calibri"/>
          <w:sz w:val="28"/>
          <w:szCs w:val="28"/>
        </w:rPr>
      </w:pPr>
    </w:p>
    <w:p w14:paraId="76EFE443" w14:textId="77777777" w:rsidR="005B2519" w:rsidRDefault="005B2519" w:rsidP="005B2519">
      <w:pPr>
        <w:ind w:firstLine="709"/>
      </w:pPr>
    </w:p>
    <w:p w14:paraId="6C14DAA5" w14:textId="77777777" w:rsidR="005B2519" w:rsidRDefault="005B2519" w:rsidP="005B2519">
      <w:pPr>
        <w:snapToGrid w:val="0"/>
        <w:rPr>
          <w:b/>
          <w:sz w:val="28"/>
        </w:rPr>
      </w:pPr>
      <w:r w:rsidRPr="00216221">
        <w:rPr>
          <w:b/>
          <w:sz w:val="28"/>
        </w:rPr>
        <w:t xml:space="preserve">Про </w:t>
      </w:r>
      <w:r>
        <w:rPr>
          <w:b/>
          <w:sz w:val="28"/>
        </w:rPr>
        <w:t xml:space="preserve">     внесення      змін     до  </w:t>
      </w:r>
    </w:p>
    <w:p w14:paraId="7714D2F7" w14:textId="77777777" w:rsidR="005B2519" w:rsidRPr="00216221" w:rsidRDefault="005B2519" w:rsidP="005B2519">
      <w:pPr>
        <w:snapToGrid w:val="0"/>
        <w:rPr>
          <w:b/>
          <w:sz w:val="28"/>
        </w:rPr>
      </w:pPr>
      <w:r>
        <w:rPr>
          <w:b/>
          <w:sz w:val="28"/>
        </w:rPr>
        <w:t xml:space="preserve">грошової   норми   витрат  на </w:t>
      </w:r>
      <w:r w:rsidRPr="00216221">
        <w:rPr>
          <w:b/>
          <w:sz w:val="28"/>
        </w:rPr>
        <w:t xml:space="preserve"> </w:t>
      </w:r>
    </w:p>
    <w:p w14:paraId="74EE44A4" w14:textId="77777777" w:rsidR="005B2519" w:rsidRDefault="005B2519" w:rsidP="005B2519">
      <w:pPr>
        <w:snapToGrid w:val="0"/>
        <w:rPr>
          <w:b/>
          <w:sz w:val="28"/>
        </w:rPr>
      </w:pPr>
      <w:r>
        <w:rPr>
          <w:b/>
          <w:sz w:val="28"/>
        </w:rPr>
        <w:t>забезпечення компенсаційними</w:t>
      </w:r>
    </w:p>
    <w:p w14:paraId="73CC2B9B" w14:textId="77777777" w:rsidR="005B2519" w:rsidRDefault="005B2519" w:rsidP="005B2519">
      <w:pPr>
        <w:snapToGrid w:val="0"/>
        <w:rPr>
          <w:b/>
          <w:sz w:val="28"/>
        </w:rPr>
      </w:pPr>
      <w:r>
        <w:rPr>
          <w:b/>
          <w:sz w:val="28"/>
        </w:rPr>
        <w:t>виплатами   на     харчування</w:t>
      </w:r>
    </w:p>
    <w:p w14:paraId="7AB1C607" w14:textId="77777777" w:rsidR="005B2519" w:rsidRPr="00216221" w:rsidRDefault="005B2519" w:rsidP="005B2519">
      <w:pPr>
        <w:snapToGrid w:val="0"/>
        <w:rPr>
          <w:b/>
          <w:sz w:val="28"/>
        </w:rPr>
      </w:pPr>
      <w:r>
        <w:rPr>
          <w:b/>
          <w:sz w:val="28"/>
        </w:rPr>
        <w:t xml:space="preserve">учасників спортивних заходів </w:t>
      </w:r>
    </w:p>
    <w:p w14:paraId="1106E9F7" w14:textId="77777777" w:rsidR="005B2519" w:rsidRDefault="005B2519" w:rsidP="005B2519">
      <w:pPr>
        <w:rPr>
          <w:b/>
          <w:sz w:val="28"/>
          <w:szCs w:val="28"/>
        </w:rPr>
      </w:pPr>
    </w:p>
    <w:p w14:paraId="514A601A" w14:textId="77777777" w:rsidR="005B2519" w:rsidRDefault="005B2519" w:rsidP="005B2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Законом України «Про місцеве самоврядування в Україні» та постановою Кабінету Міністрів України від 18 вересня 2013 року №689 « Про затвердження норм витрат на проведення спортивних заходів державного та міжнародного рівня» (зі змінами), відповідно до наказу Міністерства молоді та спорту України від 27 січня 2014 року №146 «Про затвердження грошової добової норми витрат на забезпечення харчування учасників спортивних заходів» (зі змінами), розпорядження Івано-Франківської обласної державної адміністрації від 12.07.2017 №391 «Про затвердження норм витрат на проведення спортивних заходів місцевого рівня» (зі змінами),  міська рада</w:t>
      </w:r>
    </w:p>
    <w:p w14:paraId="2D55A834" w14:textId="77777777" w:rsidR="005B2519" w:rsidRDefault="005B2519" w:rsidP="005B2519">
      <w:pPr>
        <w:jc w:val="center"/>
        <w:rPr>
          <w:b/>
          <w:sz w:val="28"/>
          <w:szCs w:val="28"/>
        </w:rPr>
      </w:pPr>
    </w:p>
    <w:p w14:paraId="4A2295CD" w14:textId="77777777" w:rsidR="005B2519" w:rsidRDefault="005B2519" w:rsidP="005B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2BD9BB2E" w14:textId="77777777" w:rsidR="005B2519" w:rsidRDefault="005B2519" w:rsidP="005B2519">
      <w:pPr>
        <w:ind w:firstLine="900"/>
        <w:jc w:val="both"/>
        <w:rPr>
          <w:sz w:val="28"/>
          <w:szCs w:val="28"/>
        </w:rPr>
      </w:pPr>
    </w:p>
    <w:p w14:paraId="5AEEA827" w14:textId="77777777" w:rsidR="005B2519" w:rsidRDefault="005B2519" w:rsidP="005B251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Pr="00332F26">
        <w:rPr>
          <w:sz w:val="28"/>
        </w:rPr>
        <w:t>.</w:t>
      </w:r>
      <w:r w:rsidRPr="00332F26">
        <w:rPr>
          <w:sz w:val="28"/>
        </w:rPr>
        <w:tab/>
      </w:r>
      <w:r>
        <w:rPr>
          <w:sz w:val="28"/>
        </w:rPr>
        <w:t xml:space="preserve">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грошової норми компенсаційних виплат на харчування учасників спортивних заходів, затвердженої рішенням міської ради від 20.02.2020р. №4442-59/2020, а саме:</w:t>
      </w:r>
    </w:p>
    <w:p w14:paraId="10B5D536" w14:textId="77777777" w:rsidR="005B2519" w:rsidRDefault="005B2519" w:rsidP="005B2519">
      <w:pPr>
        <w:jc w:val="both"/>
        <w:rPr>
          <w:sz w:val="28"/>
        </w:rPr>
      </w:pPr>
      <w:r>
        <w:rPr>
          <w:sz w:val="28"/>
        </w:rPr>
        <w:t xml:space="preserve">          1.1. Викласти «Грошову норму компенсаційних виплат на харчування учасників спортивних заходів» в новій редакції (додається).</w:t>
      </w:r>
    </w:p>
    <w:p w14:paraId="2AC12174" w14:textId="77777777" w:rsidR="005B2519" w:rsidRDefault="005B2519" w:rsidP="005B2519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332F26">
        <w:rPr>
          <w:sz w:val="28"/>
        </w:rPr>
        <w:t xml:space="preserve">. Організацію виконання рішення покласти на заступника міського голови </w:t>
      </w:r>
      <w:r>
        <w:rPr>
          <w:sz w:val="28"/>
        </w:rPr>
        <w:t>Михайла КАЧАНСЬКОГО</w:t>
      </w:r>
      <w:r w:rsidRPr="00332F26">
        <w:rPr>
          <w:sz w:val="28"/>
        </w:rPr>
        <w:t xml:space="preserve">. </w:t>
      </w:r>
    </w:p>
    <w:p w14:paraId="4E2D38C1" w14:textId="77777777" w:rsidR="005B2519" w:rsidRDefault="005B2519" w:rsidP="005B2519">
      <w:pPr>
        <w:spacing w:line="200" w:lineRule="atLeast"/>
        <w:jc w:val="both"/>
        <w:rPr>
          <w:sz w:val="28"/>
        </w:rPr>
      </w:pPr>
      <w:r>
        <w:rPr>
          <w:sz w:val="28"/>
        </w:rPr>
        <w:t xml:space="preserve">          3</w:t>
      </w:r>
      <w:r w:rsidRPr="00332F26">
        <w:rPr>
          <w:sz w:val="28"/>
        </w:rPr>
        <w:t xml:space="preserve">. </w:t>
      </w:r>
      <w:r>
        <w:rPr>
          <w:sz w:val="28"/>
        </w:rPr>
        <w:t xml:space="preserve"> </w:t>
      </w:r>
      <w:r w:rsidRPr="00332F26">
        <w:rPr>
          <w:sz w:val="28"/>
        </w:rPr>
        <w:t>Контроль за виконанням рішення доручити постійній комісії міської ради з питань освіти, культури, спорту, інформаційної та молодіжної політики, соціального захисту та охорони здоров’я</w:t>
      </w:r>
      <w:r>
        <w:rPr>
          <w:sz w:val="28"/>
        </w:rPr>
        <w:t>,</w:t>
      </w:r>
      <w:r w:rsidRPr="00332F26">
        <w:rPr>
          <w:sz w:val="28"/>
        </w:rPr>
        <w:t xml:space="preserve"> </w:t>
      </w:r>
      <w:r>
        <w:rPr>
          <w:sz w:val="28"/>
          <w:szCs w:val="28"/>
        </w:rPr>
        <w:t>гендерної політики, депутатської діяльності, етики, регламенту, захисту прав людини та правопорядку</w:t>
      </w:r>
      <w:r w:rsidRPr="00332F26">
        <w:rPr>
          <w:sz w:val="28"/>
        </w:rPr>
        <w:t xml:space="preserve"> </w:t>
      </w:r>
      <w:r>
        <w:rPr>
          <w:sz w:val="28"/>
        </w:rPr>
        <w:t>та постійній комісії з питань бюджету, інвестицій, соціально-економічного розвитку та зовнішньо-економічних відносин (Ігор КОСТЮК)</w:t>
      </w:r>
      <w:r w:rsidRPr="00332F26">
        <w:rPr>
          <w:sz w:val="28"/>
        </w:rPr>
        <w:t xml:space="preserve">.  </w:t>
      </w:r>
    </w:p>
    <w:p w14:paraId="37E7273F" w14:textId="77777777" w:rsidR="005B2519" w:rsidRPr="00BC3C92" w:rsidRDefault="005B2519" w:rsidP="005B2519">
      <w:pPr>
        <w:spacing w:line="200" w:lineRule="atLeast"/>
        <w:jc w:val="both"/>
        <w:rPr>
          <w:sz w:val="28"/>
          <w:szCs w:val="28"/>
        </w:rPr>
      </w:pPr>
    </w:p>
    <w:p w14:paraId="628F7FE4" w14:textId="77777777" w:rsidR="005B2519" w:rsidRDefault="005B2519" w:rsidP="005B25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Богдан СТАНІСЛАВСЬКИЙ</w:t>
      </w:r>
    </w:p>
    <w:p w14:paraId="0F7940A9" w14:textId="77777777" w:rsidR="005B2519" w:rsidRDefault="005B2519" w:rsidP="005B2519">
      <w:pPr>
        <w:jc w:val="both"/>
        <w:rPr>
          <w:b/>
          <w:sz w:val="28"/>
          <w:szCs w:val="28"/>
        </w:rPr>
      </w:pPr>
    </w:p>
    <w:p w14:paraId="39B2484B" w14:textId="77777777" w:rsidR="005B2519" w:rsidRDefault="005B2519" w:rsidP="005B2519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Погоджено:</w:t>
      </w:r>
    </w:p>
    <w:p w14:paraId="078C483B" w14:textId="77777777" w:rsidR="005B2519" w:rsidRDefault="005B2519" w:rsidP="005B25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BBBB0E3" w14:textId="58B33FA2" w:rsidR="005B2519" w:rsidRPr="003956A5" w:rsidRDefault="003956A5" w:rsidP="005B2519">
      <w:pPr>
        <w:jc w:val="both"/>
        <w:rPr>
          <w:sz w:val="28"/>
          <w:szCs w:val="28"/>
        </w:rPr>
      </w:pPr>
      <w:r w:rsidRPr="003956A5">
        <w:rPr>
          <w:sz w:val="28"/>
          <w:szCs w:val="28"/>
        </w:rPr>
        <w:t>Секретар міської ради</w:t>
      </w:r>
    </w:p>
    <w:p w14:paraId="6F9D1286" w14:textId="63A949D7" w:rsidR="003956A5" w:rsidRPr="003956A5" w:rsidRDefault="003956A5" w:rsidP="003956A5">
      <w:pPr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"___"_____2023р.</w:t>
      </w:r>
    </w:p>
    <w:p w14:paraId="13170510" w14:textId="77777777" w:rsidR="003956A5" w:rsidRDefault="003956A5" w:rsidP="005B2519">
      <w:pPr>
        <w:jc w:val="both"/>
        <w:rPr>
          <w:b/>
          <w:sz w:val="28"/>
          <w:szCs w:val="28"/>
        </w:rPr>
      </w:pPr>
    </w:p>
    <w:p w14:paraId="5A7DC9CF" w14:textId="77777777" w:rsidR="005B2519" w:rsidRDefault="005B2519" w:rsidP="005B2519">
      <w:pPr>
        <w:jc w:val="both"/>
        <w:rPr>
          <w:sz w:val="28"/>
          <w:szCs w:val="28"/>
        </w:rPr>
      </w:pPr>
      <w:r w:rsidRPr="00BC3C92">
        <w:rPr>
          <w:sz w:val="28"/>
          <w:szCs w:val="28"/>
        </w:rPr>
        <w:t>Голова постійної комісії з питань</w:t>
      </w:r>
      <w:r w:rsidRPr="00BC3C92">
        <w:rPr>
          <w:sz w:val="28"/>
          <w:szCs w:val="28"/>
        </w:rPr>
        <w:tab/>
      </w:r>
    </w:p>
    <w:p w14:paraId="26B3DFC5" w14:textId="77777777" w:rsidR="005B2519" w:rsidRDefault="005B2519" w:rsidP="005B2519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бюджету, інвестицій, соціально-</w:t>
      </w:r>
    </w:p>
    <w:p w14:paraId="5D9C4CAD" w14:textId="77777777" w:rsidR="005B2519" w:rsidRDefault="005B2519" w:rsidP="005B2519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 w:rsidRPr="00BC3C92">
        <w:rPr>
          <w:sz w:val="28"/>
          <w:szCs w:val="28"/>
        </w:rPr>
        <w:tab/>
      </w:r>
      <w:r>
        <w:rPr>
          <w:sz w:val="28"/>
          <w:szCs w:val="28"/>
        </w:rPr>
        <w:t xml:space="preserve"> та</w:t>
      </w:r>
    </w:p>
    <w:p w14:paraId="503666F5" w14:textId="77777777" w:rsidR="005B2519" w:rsidRDefault="005B2519" w:rsidP="005B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зовнішньоекономічних відносин </w:t>
      </w:r>
    </w:p>
    <w:p w14:paraId="5218A43D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  <w:r w:rsidRPr="00BC3C92">
        <w:rPr>
          <w:b/>
          <w:sz w:val="28"/>
          <w:szCs w:val="28"/>
        </w:rPr>
        <w:t xml:space="preserve">Ігор КОСТЮК </w:t>
      </w:r>
      <w:r w:rsidRPr="00BC3C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>"___"_____2023р.</w:t>
      </w:r>
    </w:p>
    <w:p w14:paraId="16618CD5" w14:textId="77777777" w:rsidR="005B2519" w:rsidRPr="00BC3C92" w:rsidRDefault="005B2519" w:rsidP="005B2519">
      <w:pPr>
        <w:jc w:val="both"/>
        <w:rPr>
          <w:b/>
          <w:sz w:val="28"/>
          <w:szCs w:val="28"/>
        </w:rPr>
      </w:pPr>
    </w:p>
    <w:p w14:paraId="37648499" w14:textId="77777777" w:rsidR="005B2519" w:rsidRDefault="005B2519" w:rsidP="005B2519">
      <w:pPr>
        <w:spacing w:line="200" w:lineRule="atLeast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Заступник голови постійної комісії з питань </w:t>
      </w:r>
    </w:p>
    <w:p w14:paraId="263FA46C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освіти, культури, спорту, інформаційної </w:t>
      </w:r>
    </w:p>
    <w:p w14:paraId="7293779B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 молодіжної політики, соціального</w:t>
      </w:r>
    </w:p>
    <w:p w14:paraId="1E60743D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захисту, охорони здоров'я, гендерної </w:t>
      </w:r>
    </w:p>
    <w:p w14:paraId="7558169B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політики, депутатської діяльності, етики, </w:t>
      </w:r>
    </w:p>
    <w:p w14:paraId="4F683F54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захисту прав людини та правопорядку</w:t>
      </w:r>
    </w:p>
    <w:p w14:paraId="6D525FA4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Роман ДЯЧУК</w:t>
      </w:r>
      <w:r>
        <w:rPr>
          <w:b/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>"___"_____2023р.</w:t>
      </w:r>
    </w:p>
    <w:p w14:paraId="0C2C0686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</w:p>
    <w:p w14:paraId="1003048B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14:paraId="5ED2155F" w14:textId="77777777" w:rsidR="005B2519" w:rsidRDefault="005B2519" w:rsidP="005B2519">
      <w:pPr>
        <w:spacing w:line="200" w:lineRule="atLeast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Михайло КАЧАНСЬКИЙ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"___"_____2023р.</w:t>
      </w:r>
    </w:p>
    <w:p w14:paraId="3C8AC54A" w14:textId="77777777" w:rsidR="005B2519" w:rsidRDefault="005B2519" w:rsidP="005B2519">
      <w:pPr>
        <w:spacing w:line="200" w:lineRule="atLeast"/>
        <w:jc w:val="both"/>
        <w:rPr>
          <w:sz w:val="28"/>
          <w:szCs w:val="28"/>
          <w:lang w:val="ru-RU"/>
        </w:rPr>
      </w:pPr>
    </w:p>
    <w:p w14:paraId="32BF7150" w14:textId="77777777" w:rsidR="005B2519" w:rsidRDefault="005B2519" w:rsidP="005B2519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фінансів</w:t>
      </w:r>
    </w:p>
    <w:p w14:paraId="756AE433" w14:textId="77777777" w:rsidR="005B2519" w:rsidRDefault="005B2519" w:rsidP="005B2519">
      <w:pPr>
        <w:rPr>
          <w:sz w:val="28"/>
          <w:szCs w:val="28"/>
        </w:rPr>
      </w:pPr>
      <w:r>
        <w:rPr>
          <w:sz w:val="28"/>
          <w:szCs w:val="28"/>
        </w:rPr>
        <w:t xml:space="preserve">і внутрішнього аудиту міської ради </w:t>
      </w:r>
    </w:p>
    <w:p w14:paraId="20C16613" w14:textId="77777777" w:rsidR="005B2519" w:rsidRDefault="005B2519" w:rsidP="005B2519">
      <w:pPr>
        <w:spacing w:line="200" w:lineRule="atLeast"/>
        <w:jc w:val="both"/>
        <w:rPr>
          <w:rFonts w:cs="Calibri"/>
          <w:bCs/>
          <w:sz w:val="28"/>
          <w:szCs w:val="28"/>
        </w:rPr>
      </w:pPr>
      <w:r>
        <w:rPr>
          <w:b/>
          <w:sz w:val="28"/>
          <w:szCs w:val="28"/>
        </w:rPr>
        <w:t xml:space="preserve">Ольга ГАВДУНИК                                                                 </w:t>
      </w:r>
      <w:r>
        <w:rPr>
          <w:bCs/>
          <w:sz w:val="28"/>
          <w:szCs w:val="28"/>
        </w:rPr>
        <w:t>"___"_____2023р.</w:t>
      </w:r>
    </w:p>
    <w:p w14:paraId="3675AFF5" w14:textId="77777777" w:rsidR="005B2519" w:rsidRDefault="005B2519" w:rsidP="005B2519">
      <w:pPr>
        <w:rPr>
          <w:sz w:val="28"/>
          <w:szCs w:val="28"/>
        </w:rPr>
      </w:pPr>
    </w:p>
    <w:p w14:paraId="5BEC27AA" w14:textId="77777777" w:rsidR="005B2519" w:rsidRDefault="005B2519" w:rsidP="005B2519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 w14:paraId="0DBA808C" w14:textId="77777777" w:rsidR="005B2519" w:rsidRDefault="005B2519" w:rsidP="005B2519">
      <w:pPr>
        <w:rPr>
          <w:sz w:val="28"/>
          <w:szCs w:val="28"/>
        </w:rPr>
      </w:pPr>
      <w:r>
        <w:rPr>
          <w:sz w:val="28"/>
          <w:szCs w:val="28"/>
        </w:rPr>
        <w:t>«Секретаріат ради» міської ради</w:t>
      </w:r>
    </w:p>
    <w:p w14:paraId="46E241E4" w14:textId="77777777" w:rsidR="005B2519" w:rsidRDefault="005B2519" w:rsidP="005B2519">
      <w:pPr>
        <w:spacing w:line="200" w:lineRule="atLeast"/>
        <w:rPr>
          <w:rFonts w:cs="Calibri"/>
          <w:sz w:val="28"/>
          <w:szCs w:val="28"/>
        </w:rPr>
      </w:pPr>
      <w:r>
        <w:rPr>
          <w:b/>
          <w:bCs/>
          <w:sz w:val="28"/>
          <w:szCs w:val="28"/>
        </w:rPr>
        <w:t>Світлана БЕЖУК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sz w:val="28"/>
          <w:szCs w:val="28"/>
        </w:rPr>
        <w:t>"___"_____2023р.</w:t>
      </w:r>
    </w:p>
    <w:p w14:paraId="7106A928" w14:textId="77777777" w:rsidR="005B2519" w:rsidRDefault="005B2519" w:rsidP="005B2519">
      <w:pPr>
        <w:spacing w:line="200" w:lineRule="atLeast"/>
        <w:rPr>
          <w:b/>
          <w:sz w:val="28"/>
          <w:szCs w:val="28"/>
        </w:rPr>
      </w:pPr>
    </w:p>
    <w:p w14:paraId="279461DD" w14:textId="77777777" w:rsidR="005B2519" w:rsidRDefault="005B2519" w:rsidP="005B2519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Начальник  юридичного відділу</w:t>
      </w:r>
    </w:p>
    <w:p w14:paraId="027B185B" w14:textId="77777777" w:rsidR="005B2519" w:rsidRDefault="005B2519" w:rsidP="005B2519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47620FF5" w14:textId="77777777" w:rsidR="005B2519" w:rsidRDefault="005B2519" w:rsidP="005B2519">
      <w:pPr>
        <w:spacing w:line="200" w:lineRule="atLeast"/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"___"_____2023р.</w:t>
      </w:r>
    </w:p>
    <w:p w14:paraId="180B0CFD" w14:textId="77777777" w:rsidR="005B2519" w:rsidRDefault="005B2519" w:rsidP="005B2519">
      <w:pPr>
        <w:spacing w:line="200" w:lineRule="atLeast"/>
        <w:rPr>
          <w:rFonts w:ascii="Calibri" w:hAnsi="Calibri"/>
          <w:sz w:val="22"/>
          <w:szCs w:val="22"/>
        </w:rPr>
      </w:pPr>
    </w:p>
    <w:p w14:paraId="7AFE0E5D" w14:textId="77777777" w:rsidR="005B2519" w:rsidRDefault="005B2519" w:rsidP="005B2519">
      <w:pPr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особа з питань</w:t>
      </w:r>
    </w:p>
    <w:p w14:paraId="7F79F86C" w14:textId="77777777" w:rsidR="005B2519" w:rsidRDefault="005B2519" w:rsidP="005B2519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</w:t>
      </w:r>
    </w:p>
    <w:p w14:paraId="053C4425" w14:textId="77777777" w:rsidR="005B2519" w:rsidRDefault="005B2519" w:rsidP="005B2519">
      <w:pPr>
        <w:jc w:val="both"/>
        <w:rPr>
          <w:sz w:val="28"/>
          <w:szCs w:val="28"/>
        </w:rPr>
      </w:pPr>
      <w:r>
        <w:rPr>
          <w:sz w:val="28"/>
          <w:szCs w:val="28"/>
        </w:rPr>
        <w:t>корупції у міській раді</w:t>
      </w:r>
    </w:p>
    <w:p w14:paraId="740EEB1F" w14:textId="77777777" w:rsidR="005B2519" w:rsidRDefault="005B2519" w:rsidP="005B25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СЕНЮК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"___"_____2023р.</w:t>
      </w:r>
    </w:p>
    <w:p w14:paraId="7B5F007D" w14:textId="77777777" w:rsidR="005B2519" w:rsidRDefault="005B2519" w:rsidP="005B2519">
      <w:pPr>
        <w:spacing w:line="200" w:lineRule="atLeast"/>
        <w:jc w:val="both"/>
        <w:rPr>
          <w:rFonts w:cs="Calibri"/>
          <w:sz w:val="28"/>
          <w:szCs w:val="28"/>
        </w:rPr>
      </w:pPr>
    </w:p>
    <w:p w14:paraId="06A2C1E9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 w14:paraId="2CF5BCEC" w14:textId="77777777" w:rsidR="005B2519" w:rsidRDefault="005B2519" w:rsidP="005B251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спорту міської ради</w:t>
      </w:r>
    </w:p>
    <w:p w14:paraId="6A5D62D4" w14:textId="77777777" w:rsidR="005B2519" w:rsidRDefault="005B2519" w:rsidP="005B2519">
      <w:pPr>
        <w:shd w:val="clear" w:color="auto" w:fill="FFFFFF"/>
        <w:autoSpaceDE w:val="0"/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Володимир КОЛЕСНИК            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</w:t>
      </w:r>
      <w:r>
        <w:rPr>
          <w:rFonts w:eastAsia="Times New Roman"/>
          <w:b/>
          <w:sz w:val="28"/>
          <w:szCs w:val="28"/>
        </w:rPr>
        <w:tab/>
        <w:t xml:space="preserve">           </w:t>
      </w:r>
      <w:r>
        <w:rPr>
          <w:rFonts w:eastAsia="Times New Roman"/>
          <w:sz w:val="28"/>
          <w:szCs w:val="28"/>
        </w:rPr>
        <w:t>"___"_____</w:t>
      </w:r>
      <w:r>
        <w:rPr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>р.</w:t>
      </w:r>
    </w:p>
    <w:p w14:paraId="1BA54898" w14:textId="77777777" w:rsidR="005B2519" w:rsidRDefault="005B2519" w:rsidP="005B2519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EDEA013" w14:textId="77777777" w:rsidR="005B2519" w:rsidRDefault="005B2519" w:rsidP="005B2519">
      <w:pPr>
        <w:tabs>
          <w:tab w:val="left" w:pos="1170"/>
        </w:tabs>
        <w:rPr>
          <w:sz w:val="28"/>
          <w:szCs w:val="28"/>
        </w:rPr>
      </w:pPr>
    </w:p>
    <w:p w14:paraId="2DAFBCDD" w14:textId="77777777" w:rsidR="005B2519" w:rsidRDefault="005B2519" w:rsidP="005B2519">
      <w:pPr>
        <w:jc w:val="both"/>
        <w:rPr>
          <w:b/>
          <w:sz w:val="28"/>
          <w:szCs w:val="28"/>
        </w:rPr>
      </w:pPr>
    </w:p>
    <w:p w14:paraId="49ED3A75" w14:textId="08A8CFB7" w:rsidR="005B2519" w:rsidRDefault="005B2519" w:rsidP="005B2519">
      <w:pPr>
        <w:jc w:val="both"/>
        <w:rPr>
          <w:b/>
          <w:sz w:val="28"/>
          <w:szCs w:val="28"/>
        </w:rPr>
      </w:pPr>
    </w:p>
    <w:p w14:paraId="4F3553DB" w14:textId="77777777" w:rsidR="005B2519" w:rsidRDefault="005B2519" w:rsidP="005B2519">
      <w:pPr>
        <w:jc w:val="both"/>
        <w:rPr>
          <w:b/>
          <w:sz w:val="28"/>
          <w:szCs w:val="28"/>
        </w:rPr>
      </w:pPr>
    </w:p>
    <w:p w14:paraId="2E65464C" w14:textId="77777777" w:rsidR="005B2519" w:rsidRDefault="005B2519" w:rsidP="005B2519">
      <w:pPr>
        <w:jc w:val="both"/>
        <w:rPr>
          <w:b/>
          <w:sz w:val="28"/>
          <w:szCs w:val="28"/>
        </w:rPr>
      </w:pPr>
    </w:p>
    <w:p w14:paraId="7E46AF91" w14:textId="77777777" w:rsidR="005B2519" w:rsidRPr="00524FAA" w:rsidRDefault="005B2519" w:rsidP="005B2519">
      <w:pPr>
        <w:ind w:left="5812"/>
        <w:jc w:val="both"/>
        <w:rPr>
          <w:b/>
          <w:sz w:val="28"/>
          <w:szCs w:val="28"/>
        </w:rPr>
      </w:pPr>
      <w:r w:rsidRPr="00524FAA">
        <w:rPr>
          <w:b/>
          <w:sz w:val="28"/>
          <w:szCs w:val="28"/>
        </w:rPr>
        <w:t>ЗАТВЕРДЖЕНО</w:t>
      </w:r>
    </w:p>
    <w:p w14:paraId="78CA4555" w14:textId="77777777" w:rsidR="005B2519" w:rsidRPr="00524FAA" w:rsidRDefault="005B2519" w:rsidP="005B2519">
      <w:pPr>
        <w:ind w:left="5812"/>
        <w:jc w:val="both"/>
        <w:rPr>
          <w:b/>
          <w:sz w:val="28"/>
          <w:szCs w:val="28"/>
        </w:rPr>
      </w:pPr>
      <w:r w:rsidRPr="00524FAA">
        <w:rPr>
          <w:b/>
          <w:sz w:val="28"/>
          <w:szCs w:val="28"/>
        </w:rPr>
        <w:t>рішення міської ради</w:t>
      </w:r>
    </w:p>
    <w:p w14:paraId="02D2D13B" w14:textId="77777777" w:rsidR="005B2519" w:rsidRPr="00524FAA" w:rsidRDefault="005B2519" w:rsidP="005B2519">
      <w:pPr>
        <w:ind w:left="58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_________2023</w:t>
      </w:r>
      <w:r w:rsidRPr="00524FAA">
        <w:rPr>
          <w:b/>
          <w:sz w:val="28"/>
          <w:szCs w:val="28"/>
        </w:rPr>
        <w:t xml:space="preserve"> №__</w:t>
      </w:r>
      <w:r>
        <w:rPr>
          <w:b/>
          <w:sz w:val="28"/>
          <w:szCs w:val="28"/>
        </w:rPr>
        <w:t>_</w:t>
      </w:r>
      <w:r w:rsidRPr="00524FAA">
        <w:rPr>
          <w:b/>
          <w:sz w:val="28"/>
          <w:szCs w:val="28"/>
        </w:rPr>
        <w:t>_____</w:t>
      </w:r>
    </w:p>
    <w:p w14:paraId="6CB187F1" w14:textId="77777777" w:rsidR="005B2519" w:rsidRDefault="005B2519" w:rsidP="005B2519">
      <w:pPr>
        <w:jc w:val="both"/>
        <w:rPr>
          <w:b/>
          <w:sz w:val="28"/>
          <w:szCs w:val="28"/>
        </w:rPr>
      </w:pPr>
    </w:p>
    <w:p w14:paraId="71B91BA4" w14:textId="77777777" w:rsidR="005B2519" w:rsidRDefault="005B2519" w:rsidP="005B2519">
      <w:pPr>
        <w:ind w:left="5580"/>
        <w:jc w:val="both"/>
        <w:rPr>
          <w:b/>
          <w:sz w:val="28"/>
          <w:szCs w:val="28"/>
        </w:rPr>
      </w:pPr>
    </w:p>
    <w:p w14:paraId="6566537E" w14:textId="77777777" w:rsidR="005B2519" w:rsidRDefault="005B2519" w:rsidP="005B2519">
      <w:pPr>
        <w:tabs>
          <w:tab w:val="left" w:pos="1170"/>
        </w:tabs>
        <w:rPr>
          <w:sz w:val="28"/>
          <w:szCs w:val="28"/>
        </w:rPr>
      </w:pPr>
    </w:p>
    <w:p w14:paraId="219DFECA" w14:textId="77777777" w:rsidR="005B2519" w:rsidRDefault="005B2519" w:rsidP="005B2519">
      <w:pPr>
        <w:tabs>
          <w:tab w:val="left" w:pos="1170"/>
        </w:tabs>
        <w:rPr>
          <w:sz w:val="28"/>
          <w:szCs w:val="28"/>
        </w:rPr>
      </w:pPr>
    </w:p>
    <w:p w14:paraId="45444215" w14:textId="77777777" w:rsidR="005B2519" w:rsidRDefault="005B2519" w:rsidP="005B2519">
      <w:pPr>
        <w:tabs>
          <w:tab w:val="left" w:pos="1170"/>
        </w:tabs>
        <w:rPr>
          <w:sz w:val="28"/>
          <w:szCs w:val="28"/>
        </w:rPr>
      </w:pPr>
    </w:p>
    <w:p w14:paraId="66A7EA08" w14:textId="77777777" w:rsidR="005B2519" w:rsidRDefault="005B2519" w:rsidP="005B2519">
      <w:pPr>
        <w:tabs>
          <w:tab w:val="left" w:pos="1170"/>
        </w:tabs>
        <w:rPr>
          <w:sz w:val="28"/>
          <w:szCs w:val="28"/>
        </w:rPr>
      </w:pPr>
    </w:p>
    <w:p w14:paraId="52CA1CE8" w14:textId="77777777" w:rsidR="005B2519" w:rsidRDefault="005B2519" w:rsidP="005B2519">
      <w:pPr>
        <w:tabs>
          <w:tab w:val="left" w:pos="1170"/>
        </w:tabs>
        <w:rPr>
          <w:sz w:val="28"/>
          <w:szCs w:val="28"/>
        </w:rPr>
      </w:pPr>
    </w:p>
    <w:p w14:paraId="2EC3CE9E" w14:textId="77777777" w:rsidR="005B2519" w:rsidRDefault="005B2519" w:rsidP="005B2519">
      <w:pPr>
        <w:tabs>
          <w:tab w:val="left" w:pos="1170"/>
        </w:tabs>
        <w:rPr>
          <w:sz w:val="28"/>
          <w:szCs w:val="28"/>
        </w:rPr>
      </w:pPr>
    </w:p>
    <w:p w14:paraId="28DA512D" w14:textId="77777777" w:rsidR="005B2519" w:rsidRPr="001C2F96" w:rsidRDefault="005B2519" w:rsidP="005B2519">
      <w:pPr>
        <w:tabs>
          <w:tab w:val="left" w:pos="1170"/>
        </w:tabs>
        <w:jc w:val="center"/>
        <w:rPr>
          <w:b/>
          <w:bCs/>
          <w:sz w:val="28"/>
          <w:szCs w:val="28"/>
        </w:rPr>
      </w:pPr>
      <w:bookmarkStart w:id="1" w:name="_Hlk124152157"/>
      <w:r w:rsidRPr="001C2F96">
        <w:rPr>
          <w:b/>
          <w:bCs/>
          <w:sz w:val="28"/>
          <w:szCs w:val="28"/>
        </w:rPr>
        <w:t>ГРОШОВА НОРМА</w:t>
      </w:r>
    </w:p>
    <w:p w14:paraId="5A68F3A7" w14:textId="77777777" w:rsidR="005B2519" w:rsidRDefault="005B2519" w:rsidP="005B2519">
      <w:pPr>
        <w:tabs>
          <w:tab w:val="left" w:pos="1170"/>
        </w:tabs>
        <w:jc w:val="center"/>
        <w:rPr>
          <w:b/>
          <w:bCs/>
          <w:sz w:val="28"/>
          <w:szCs w:val="28"/>
        </w:rPr>
      </w:pPr>
      <w:r w:rsidRPr="001C2F96">
        <w:rPr>
          <w:b/>
          <w:bCs/>
          <w:sz w:val="28"/>
          <w:szCs w:val="28"/>
        </w:rPr>
        <w:t>компенсаційних  виплат на харчування учасників спортивних заходів</w:t>
      </w:r>
    </w:p>
    <w:p w14:paraId="07583260" w14:textId="77777777" w:rsidR="005B2519" w:rsidRDefault="005B2519" w:rsidP="005B2519">
      <w:pPr>
        <w:tabs>
          <w:tab w:val="left" w:pos="1170"/>
        </w:tabs>
        <w:jc w:val="center"/>
        <w:rPr>
          <w:b/>
          <w:bCs/>
          <w:sz w:val="28"/>
          <w:szCs w:val="28"/>
        </w:rPr>
      </w:pPr>
    </w:p>
    <w:p w14:paraId="5D914525" w14:textId="77777777" w:rsidR="005B2519" w:rsidRDefault="005B2519" w:rsidP="005B2519">
      <w:pPr>
        <w:tabs>
          <w:tab w:val="left" w:pos="1170"/>
        </w:tabs>
        <w:jc w:val="center"/>
        <w:rPr>
          <w:b/>
          <w:bCs/>
          <w:sz w:val="28"/>
          <w:szCs w:val="28"/>
        </w:rPr>
      </w:pPr>
    </w:p>
    <w:p w14:paraId="29168618" w14:textId="77777777" w:rsidR="005B2519" w:rsidRDefault="005B2519" w:rsidP="005B2519">
      <w:pPr>
        <w:tabs>
          <w:tab w:val="left" w:pos="11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Норми витрат на харчування з розрахунку на одну особу на добу (грн.)</w:t>
      </w:r>
    </w:p>
    <w:p w14:paraId="6022FE8A" w14:textId="77777777" w:rsidR="005B2519" w:rsidRDefault="005B2519" w:rsidP="005B2519">
      <w:pPr>
        <w:tabs>
          <w:tab w:val="left" w:pos="117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5067"/>
      </w:tblGrid>
      <w:tr w:rsidR="005B2519" w14:paraId="58D35A56" w14:textId="77777777" w:rsidTr="00564717">
        <w:tc>
          <w:tcPr>
            <w:tcW w:w="4562" w:type="dxa"/>
            <w:shd w:val="clear" w:color="auto" w:fill="auto"/>
          </w:tcPr>
          <w:p w14:paraId="398BDA56" w14:textId="77777777" w:rsidR="005B2519" w:rsidRDefault="005B2519" w:rsidP="00F46F7E">
            <w:pPr>
              <w:tabs>
                <w:tab w:val="left" w:pos="11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 проведенні спортивних змагань та  навчально-тренувальних зборів, пов’язаних з безпосередньою підготовкою до спортивних змагань </w:t>
            </w:r>
          </w:p>
        </w:tc>
        <w:tc>
          <w:tcPr>
            <w:tcW w:w="5067" w:type="dxa"/>
            <w:shd w:val="clear" w:color="auto" w:fill="auto"/>
          </w:tcPr>
          <w:p w14:paraId="4543E5CA" w14:textId="77777777" w:rsidR="005B2519" w:rsidRDefault="005B2519" w:rsidP="00F46F7E">
            <w:pPr>
              <w:tabs>
                <w:tab w:val="left" w:pos="11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Сума </w:t>
            </w:r>
          </w:p>
        </w:tc>
      </w:tr>
      <w:tr w:rsidR="005B2519" w14:paraId="0B3282AB" w14:textId="77777777" w:rsidTr="00564717">
        <w:tc>
          <w:tcPr>
            <w:tcW w:w="4562" w:type="dxa"/>
            <w:shd w:val="clear" w:color="auto" w:fill="auto"/>
          </w:tcPr>
          <w:p w14:paraId="24914F0D" w14:textId="15B999C4" w:rsidR="005B2519" w:rsidRPr="00F97A2F" w:rsidRDefault="00BF3896" w:rsidP="00F46F7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грошова норма компенсаційних виплат на харчування учасників спортивних заходів, грн.</w:t>
            </w:r>
          </w:p>
        </w:tc>
        <w:tc>
          <w:tcPr>
            <w:tcW w:w="5067" w:type="dxa"/>
            <w:shd w:val="clear" w:color="auto" w:fill="auto"/>
          </w:tcPr>
          <w:p w14:paraId="75925E24" w14:textId="77777777" w:rsidR="005B2519" w:rsidRPr="00F97A2F" w:rsidRDefault="005B2519" w:rsidP="00F46F7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 w:rsidRPr="00F97A2F">
              <w:rPr>
                <w:sz w:val="28"/>
                <w:szCs w:val="28"/>
              </w:rPr>
              <w:t>450,00</w:t>
            </w:r>
          </w:p>
        </w:tc>
      </w:tr>
      <w:bookmarkEnd w:id="1"/>
    </w:tbl>
    <w:p w14:paraId="12BED9CF" w14:textId="77777777" w:rsidR="006E0783" w:rsidRDefault="0020107C"/>
    <w:sectPr w:rsidR="006E0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20107C"/>
    <w:rsid w:val="003956A5"/>
    <w:rsid w:val="0040569A"/>
    <w:rsid w:val="004268DB"/>
    <w:rsid w:val="00564717"/>
    <w:rsid w:val="005B2519"/>
    <w:rsid w:val="00B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D448"/>
  <w15:chartTrackingRefBased/>
  <w15:docId w15:val="{DCD36314-282F-4FB9-A858-42CAD3B8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19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A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спорту</dc:creator>
  <cp:keywords/>
  <dc:description/>
  <cp:lastModifiedBy>Пользователь</cp:lastModifiedBy>
  <cp:revision>5</cp:revision>
  <cp:lastPrinted>2023-02-02T14:41:00Z</cp:lastPrinted>
  <dcterms:created xsi:type="dcterms:W3CDTF">2023-01-09T08:38:00Z</dcterms:created>
  <dcterms:modified xsi:type="dcterms:W3CDTF">2023-02-02T14:43:00Z</dcterms:modified>
</cp:coreProperties>
</file>